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3D95" w14:textId="77777777" w:rsidR="00E204F0" w:rsidRDefault="00E204F0" w:rsidP="00E204F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6C7C0F6A" wp14:editId="6E683E8E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4462F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Job Description</w:t>
      </w:r>
    </w:p>
    <w:p w14:paraId="6E9556BB" w14:textId="77777777" w:rsidR="00E204F0" w:rsidRDefault="00E204F0" w:rsidP="00E204F0">
      <w:pPr>
        <w:jc w:val="center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E204F0" w:rsidRPr="00475587" w14:paraId="097B9DF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2D4615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4DE68119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476" w14:textId="77792C59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="00C535B8" w:rsidRPr="00475587">
              <w:rPr>
                <w:rFonts w:ascii="Arial" w:hAnsi="Arial" w:cs="Arial"/>
                <w:sz w:val="22"/>
                <w:szCs w:val="22"/>
              </w:rPr>
              <w:t>Associate</w:t>
            </w:r>
          </w:p>
          <w:p w14:paraId="7F2D5750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RPr="00475587" w14:paraId="2FCE9038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667B09E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2EF9DD4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E3B" w14:textId="7C6EEBE7" w:rsidR="00E204F0" w:rsidRPr="00475587" w:rsidRDefault="00176C69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Department </w:t>
            </w:r>
            <w:r w:rsidR="00CA75B6" w:rsidRPr="00475587">
              <w:rPr>
                <w:rFonts w:ascii="Arial" w:hAnsi="Arial" w:cs="Arial"/>
                <w:sz w:val="22"/>
                <w:szCs w:val="22"/>
              </w:rPr>
              <w:t>of Psychology</w:t>
            </w:r>
          </w:p>
          <w:p w14:paraId="1E0B3A76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RPr="00475587" w14:paraId="5169A7CF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27F7589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0ECCBD4C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CCBF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204F0" w:rsidRPr="00475587" w14:paraId="102E8FF7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D5783AB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1631E4D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805" w14:textId="3EF25130" w:rsidR="00E204F0" w:rsidRPr="00475587" w:rsidRDefault="00C535B8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2A21C90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RPr="00475587" w14:paraId="48E3C3D5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555AD6D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22EB1F5E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AAAB" w14:textId="502D3C9E" w:rsidR="00DC15CF" w:rsidRPr="00475587" w:rsidRDefault="00DC15CF" w:rsidP="00DC15CF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Dr </w:t>
            </w:r>
            <w:r w:rsidR="00CA75B6" w:rsidRPr="00475587">
              <w:rPr>
                <w:rFonts w:ascii="Arial" w:hAnsi="Arial" w:cs="Arial"/>
                <w:sz w:val="22"/>
                <w:szCs w:val="22"/>
              </w:rPr>
              <w:t>Ben Ainsworth</w:t>
            </w:r>
            <w:r w:rsidRPr="00475587">
              <w:rPr>
                <w:rFonts w:ascii="Arial" w:hAnsi="Arial" w:cs="Arial"/>
                <w:sz w:val="22"/>
                <w:szCs w:val="22"/>
              </w:rPr>
              <w:t xml:space="preserve"> Principal Investigator (PI) </w:t>
            </w:r>
          </w:p>
          <w:p w14:paraId="11536F5C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RPr="00475587" w14:paraId="1F8F2111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4DCB10C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  <w:p w14:paraId="0180FE11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8A72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No staff management responsibilities</w:t>
            </w:r>
          </w:p>
        </w:tc>
      </w:tr>
      <w:tr w:rsidR="00E204F0" w:rsidRPr="00475587" w14:paraId="031286E6" w14:textId="77777777" w:rsidTr="00E204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44C76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4726290D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BDED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43DFFDA5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DE4DE" w14:textId="77777777" w:rsidR="00E204F0" w:rsidRPr="00475587" w:rsidRDefault="00E204F0" w:rsidP="00E204F0">
      <w:pPr>
        <w:rPr>
          <w:rFonts w:ascii="Arial" w:hAnsi="Arial" w:cs="Arial"/>
          <w:b/>
          <w:sz w:val="22"/>
          <w:szCs w:val="22"/>
        </w:rPr>
      </w:pPr>
    </w:p>
    <w:p w14:paraId="0DD20526" w14:textId="77777777" w:rsidR="00E204F0" w:rsidRPr="00475587" w:rsidRDefault="00E204F0" w:rsidP="00E204F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204F0" w:rsidRPr="00475587" w14:paraId="3BB108DB" w14:textId="77777777" w:rsidTr="00E204F0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1C4DF5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51E790F6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04F0" w:rsidRPr="00475587" w14:paraId="64494FD1" w14:textId="77777777" w:rsidTr="00475587">
        <w:trPr>
          <w:trHeight w:val="55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4B28" w14:textId="3D99C014" w:rsidR="00CA75B6" w:rsidRPr="00475587" w:rsidRDefault="00CA75B6" w:rsidP="00CA75B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We are recruiting a Research Ass</w:t>
            </w:r>
            <w:r w:rsidR="00475587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ociate</w:t>
            </w: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to work on </w:t>
            </w:r>
            <w:proofErr w:type="gramStart"/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</w:t>
            </w:r>
            <w:proofErr w:type="gramEnd"/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co-participatory intervention development project for patients with Chronic Obstructive Pulmonary Disease (COPD). </w:t>
            </w:r>
          </w:p>
          <w:p w14:paraId="5EA12681" w14:textId="77777777" w:rsidR="00CA75B6" w:rsidRPr="00475587" w:rsidRDefault="00CA75B6" w:rsidP="00CA75B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0A4242F4" w14:textId="27707177" w:rsidR="00252C19" w:rsidRPr="00475587" w:rsidRDefault="00CA75B6" w:rsidP="00CA75B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The successful applicant will be situated within the Bath Centre for Mindfulness and Compassion in the Department of Psychology, at the University of Bath, and will work within a multidisciplinary team of scientists, healthcare professionals, and NHS and industry partners. </w:t>
            </w:r>
          </w:p>
          <w:p w14:paraId="5B19316A" w14:textId="77777777" w:rsidR="00CA75B6" w:rsidRPr="00475587" w:rsidRDefault="00CA75B6" w:rsidP="00CA75B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2B0F4742" w14:textId="16AF5FDA" w:rsidR="00252C19" w:rsidRPr="00475587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We have recently received funding </w:t>
            </w:r>
            <w:r w:rsidR="00CA75B6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from the Royal United Hospital Bath NHS Foundation Trust</w:t>
            </w: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to </w:t>
            </w:r>
            <w:r w:rsidR="00CA75B6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work with digital developers ‘</w:t>
            </w:r>
            <w:proofErr w:type="spellStart"/>
            <w:r w:rsidR="00CA75B6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myMHealth</w:t>
            </w:r>
            <w:proofErr w:type="spellEnd"/>
            <w:r w:rsidR="00CA75B6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’ to develop</w:t>
            </w: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CA75B6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 mindfulness intervention for people with COPD that will improve their quality of life.</w:t>
            </w: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042D86CC" w14:textId="77777777" w:rsidR="00252C19" w:rsidRPr="00475587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6198EF16" w14:textId="42033F0A" w:rsidR="00252C19" w:rsidRPr="00475587" w:rsidRDefault="00CA75B6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The specific role will use co-participatory approaches and work with clinicians in RUH, patient public involvement (PPI) members to understand key behavioural issues for people with </w:t>
            </w:r>
            <w:proofErr w:type="gramStart"/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COPD, and</w:t>
            </w:r>
            <w:proofErr w:type="gramEnd"/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develop a prototype version of the </w:t>
            </w:r>
            <w:r w:rsidR="00252C19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intervention </w:t>
            </w: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that is</w:t>
            </w:r>
            <w:r w:rsidR="00252C19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acceptable, engaging, and accessible to people from diverse ranges of backgrounds.</w:t>
            </w:r>
          </w:p>
          <w:p w14:paraId="1196356F" w14:textId="4A8C8BC9" w:rsidR="00CA75B6" w:rsidRPr="00475587" w:rsidRDefault="00CA75B6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4336615D" w14:textId="79F07488" w:rsidR="00252C19" w:rsidRPr="00475587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We </w:t>
            </w:r>
            <w:r w:rsidR="00CA75B6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then</w:t>
            </w: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plan to apply for funding from NIHR Research for Patient Benefit (</w:t>
            </w:r>
            <w:proofErr w:type="spellStart"/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RfPB</w:t>
            </w:r>
            <w:proofErr w:type="spellEnd"/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</w:t>
            </w:r>
            <w:r w:rsidR="00CA75B6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to conduct a randomised controlled feasibility trial with the app for people with COPD.</w:t>
            </w: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71DECD7B" w14:textId="77777777" w:rsidR="00252C19" w:rsidRPr="00475587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18420C06" w14:textId="17A06BDD" w:rsidR="00252C19" w:rsidRPr="00475587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The main objectives are to:</w:t>
            </w:r>
          </w:p>
          <w:p w14:paraId="0056BC14" w14:textId="77777777" w:rsidR="00252C19" w:rsidRPr="00475587" w:rsidRDefault="00252C19" w:rsidP="00252C19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702444B9" w14:textId="1189F911" w:rsidR="00252C19" w:rsidRPr="00475587" w:rsidRDefault="00252C19" w:rsidP="00CA75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Establish a patient and public involvement (PPI) service user</w:t>
            </w:r>
            <w:r w:rsidR="00CA75B6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group</w:t>
            </w:r>
          </w:p>
          <w:p w14:paraId="7524C61B" w14:textId="2CF043D3" w:rsidR="00CA75B6" w:rsidRPr="00475587" w:rsidRDefault="00CA75B6" w:rsidP="00CA75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To work with the PPI group and respiratory clinicians to understand the key behavioural issues that underly the intervention</w:t>
            </w:r>
          </w:p>
          <w:p w14:paraId="726CB6A7" w14:textId="77777777" w:rsidR="00E204F0" w:rsidRPr="00475587" w:rsidRDefault="00CA75B6" w:rsidP="00CA75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To work with digital intervention developers to develop a prototype version of the app that can be used in a future trial.</w:t>
            </w:r>
          </w:p>
          <w:p w14:paraId="355A4D04" w14:textId="3FDAB011" w:rsidR="00C535B8" w:rsidRPr="00475587" w:rsidRDefault="00C535B8" w:rsidP="00CA75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To support the drafting of a future funding proposal</w:t>
            </w:r>
          </w:p>
        </w:tc>
      </w:tr>
    </w:tbl>
    <w:p w14:paraId="6B87FC0F" w14:textId="77777777" w:rsidR="00E204F0" w:rsidRPr="00475587" w:rsidRDefault="00E204F0" w:rsidP="00E204F0">
      <w:pPr>
        <w:jc w:val="center"/>
        <w:rPr>
          <w:rFonts w:ascii="Arial" w:hAnsi="Arial" w:cs="Arial"/>
          <w:b/>
          <w:sz w:val="22"/>
          <w:szCs w:val="22"/>
        </w:rPr>
      </w:pPr>
    </w:p>
    <w:p w14:paraId="5ADDC44F" w14:textId="77777777" w:rsidR="00E204F0" w:rsidRPr="00475587" w:rsidRDefault="00E204F0" w:rsidP="00E204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E204F0" w:rsidRPr="00475587" w14:paraId="3D5163E2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14:paraId="08C0E418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14:paraId="6AFB1494" w14:textId="77777777" w:rsidR="00E204F0" w:rsidRPr="00475587" w:rsidRDefault="00E204F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04F0" w:rsidRPr="00475587" w14:paraId="14E108BE" w14:textId="77777777" w:rsidTr="00E204F0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A127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CEDA1" w14:textId="4C1FFDB7" w:rsidR="006218CA" w:rsidRPr="00475587" w:rsidRDefault="006218CA" w:rsidP="006218CA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The researchers’ primary role will be to</w:t>
            </w:r>
            <w:r w:rsidR="00CA75B6" w:rsidRPr="00475587">
              <w:rPr>
                <w:rFonts w:ascii="Arial" w:hAnsi="Arial" w:cs="Arial"/>
                <w:sz w:val="22"/>
                <w:szCs w:val="22"/>
              </w:rPr>
              <w:t xml:space="preserve"> support Dr Ainsworth and Dr </w:t>
            </w:r>
            <w:proofErr w:type="spellStart"/>
            <w:r w:rsidR="00CA75B6" w:rsidRPr="00475587">
              <w:rPr>
                <w:rFonts w:ascii="Arial" w:hAnsi="Arial" w:cs="Arial"/>
                <w:sz w:val="22"/>
                <w:szCs w:val="22"/>
              </w:rPr>
              <w:t>Suntharalingam</w:t>
            </w:r>
            <w:proofErr w:type="spellEnd"/>
            <w:r w:rsidR="00CA75B6" w:rsidRPr="00475587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Pr="00475587">
              <w:rPr>
                <w:rFonts w:ascii="Arial" w:hAnsi="Arial" w:cs="Arial"/>
                <w:sz w:val="22"/>
                <w:szCs w:val="22"/>
              </w:rPr>
              <w:t xml:space="preserve"> establish, organise and run the patient and public involvement (PPI) service user group</w:t>
            </w:r>
            <w:r w:rsidR="00CA75B6" w:rsidRPr="00475587">
              <w:rPr>
                <w:rFonts w:ascii="Arial" w:hAnsi="Arial" w:cs="Arial"/>
                <w:sz w:val="22"/>
                <w:szCs w:val="22"/>
              </w:rPr>
              <w:t>, to work with the PPI group and respiratory clinicians to understand the key behavioural issues that underly the intervention</w:t>
            </w:r>
            <w:r w:rsidRPr="00475587">
              <w:rPr>
                <w:rFonts w:ascii="Arial" w:hAnsi="Arial" w:cs="Arial"/>
                <w:sz w:val="22"/>
                <w:szCs w:val="22"/>
              </w:rPr>
              <w:t>,</w:t>
            </w:r>
            <w:r w:rsidR="00CA75B6" w:rsidRPr="00475587">
              <w:rPr>
                <w:rFonts w:ascii="Arial" w:hAnsi="Arial" w:cs="Arial"/>
                <w:sz w:val="22"/>
                <w:szCs w:val="22"/>
              </w:rPr>
              <w:t xml:space="preserve"> and to </w:t>
            </w:r>
            <w:r w:rsidR="00CA75B6" w:rsidRPr="0047558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work with digital intervention developers to develop a prototype version of the app that can be used in a future trial.</w:t>
            </w:r>
          </w:p>
          <w:p w14:paraId="3B71B95D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192EBA" w14:textId="77777777" w:rsidR="00E204F0" w:rsidRPr="00475587" w:rsidRDefault="00E204F0" w:rsidP="00E204F0">
      <w:pPr>
        <w:rPr>
          <w:rFonts w:ascii="Arial" w:hAnsi="Arial" w:cs="Arial"/>
          <w:sz w:val="22"/>
          <w:szCs w:val="22"/>
        </w:rPr>
      </w:pPr>
    </w:p>
    <w:p w14:paraId="192256E9" w14:textId="77777777" w:rsidR="00E204F0" w:rsidRPr="00475587" w:rsidRDefault="00E204F0" w:rsidP="00E204F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C535B8" w:rsidRPr="00475587" w14:paraId="7BE52BBB" w14:textId="77777777" w:rsidTr="00C535B8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C97728C" w14:textId="77777777" w:rsidR="00C535B8" w:rsidRPr="00475587" w:rsidRDefault="00C535B8" w:rsidP="005E59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69123E19" w14:textId="77777777" w:rsidR="00C535B8" w:rsidRPr="00475587" w:rsidRDefault="00C535B8" w:rsidP="005E59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35B8" w:rsidRPr="00475587" w14:paraId="4509C75C" w14:textId="77777777" w:rsidTr="00C535B8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F4B" w14:textId="77777777" w:rsidR="00C535B8" w:rsidRPr="00475587" w:rsidRDefault="00C535B8" w:rsidP="005E59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CB8D" w14:textId="77777777" w:rsidR="00C535B8" w:rsidRPr="00475587" w:rsidRDefault="00C535B8" w:rsidP="005E5922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475587"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024FA8C2" w14:textId="77777777" w:rsidR="00C535B8" w:rsidRPr="00475587" w:rsidRDefault="00C535B8" w:rsidP="005E5922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535B8" w:rsidRPr="00475587" w14:paraId="7BE3FE60" w14:textId="77777777" w:rsidTr="00C535B8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6B3" w14:textId="77777777" w:rsidR="00C535B8" w:rsidRPr="00475587" w:rsidRDefault="00C535B8" w:rsidP="005E59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4C6C1613" w14:textId="77777777" w:rsidR="00C535B8" w:rsidRPr="00475587" w:rsidRDefault="00C535B8" w:rsidP="005E59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7D1" w14:textId="77777777" w:rsidR="00C535B8" w:rsidRPr="00475587" w:rsidRDefault="00C535B8" w:rsidP="005E5922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475587"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Contribute to the design and execution of the project </w:t>
            </w:r>
            <w:proofErr w:type="gramStart"/>
            <w:r w:rsidRPr="00475587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475587">
              <w:rPr>
                <w:rFonts w:ascii="Arial" w:hAnsi="Arial" w:cs="Arial"/>
                <w:sz w:val="22"/>
                <w:szCs w:val="22"/>
              </w:rPr>
              <w:t xml:space="preserve"> timetabling and meeting project milestones; participating in regular discussions with collaborative partners</w:t>
            </w:r>
            <w:r w:rsidRPr="00475587">
              <w:rPr>
                <w:rFonts w:ascii="Arial" w:hAnsi="Arial" w:cs="Arial"/>
                <w:spacing w:val="2"/>
                <w:sz w:val="22"/>
                <w:szCs w:val="22"/>
              </w:rPr>
              <w:t xml:space="preserve">.  Generate, </w:t>
            </w:r>
            <w:proofErr w:type="gramStart"/>
            <w:r w:rsidRPr="00475587">
              <w:rPr>
                <w:rFonts w:ascii="Arial" w:hAnsi="Arial" w:cs="Arial"/>
                <w:spacing w:val="2"/>
                <w:sz w:val="22"/>
                <w:szCs w:val="22"/>
              </w:rPr>
              <w:t>collect</w:t>
            </w:r>
            <w:proofErr w:type="gramEnd"/>
            <w:r w:rsidRPr="00475587">
              <w:rPr>
                <w:rFonts w:ascii="Arial" w:hAnsi="Arial" w:cs="Arial"/>
                <w:spacing w:val="2"/>
                <w:sz w:val="22"/>
                <w:szCs w:val="22"/>
              </w:rPr>
              <w:t xml:space="preserve"> and analyse existing data related to the project using qualitative and/or quantitative techniques.</w:t>
            </w:r>
          </w:p>
          <w:p w14:paraId="7ED992DC" w14:textId="77777777" w:rsidR="00C535B8" w:rsidRPr="00475587" w:rsidRDefault="00C535B8" w:rsidP="005E5922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535B8" w:rsidRPr="00475587" w14:paraId="66FBECC5" w14:textId="77777777" w:rsidTr="00C535B8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DD6" w14:textId="77777777" w:rsidR="00C535B8" w:rsidRPr="00475587" w:rsidRDefault="00C535B8" w:rsidP="005E592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1D8E096A" w14:textId="77777777" w:rsidR="00C535B8" w:rsidRPr="00475587" w:rsidRDefault="00C535B8" w:rsidP="005E592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5EC" w14:textId="77777777" w:rsidR="00C535B8" w:rsidRPr="00475587" w:rsidRDefault="00C535B8" w:rsidP="005E5922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475587"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7C807455" w14:textId="77777777" w:rsidR="00C535B8" w:rsidRPr="00475587" w:rsidRDefault="00C535B8" w:rsidP="005E5922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535B8" w:rsidRPr="00475587" w14:paraId="27313F4A" w14:textId="77777777" w:rsidTr="00C535B8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2033" w14:textId="77777777" w:rsidR="00C535B8" w:rsidRPr="00475587" w:rsidRDefault="00C535B8" w:rsidP="005E592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E2D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12075289" w14:textId="77777777" w:rsidR="00C535B8" w:rsidRPr="00475587" w:rsidRDefault="00C535B8" w:rsidP="00C535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3DF6119C" w14:textId="77777777" w:rsidR="00C535B8" w:rsidRPr="00475587" w:rsidRDefault="00C535B8" w:rsidP="00C535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240E5E39" w14:textId="77777777" w:rsidR="00C535B8" w:rsidRPr="00475587" w:rsidRDefault="00C535B8" w:rsidP="00C535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56416E4C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5B8" w:rsidRPr="00475587" w14:paraId="725780E2" w14:textId="77777777" w:rsidTr="00C535B8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C004" w14:textId="77777777" w:rsidR="00C535B8" w:rsidRPr="00475587" w:rsidRDefault="00C535B8" w:rsidP="005E592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3E5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Participate in departmental/group meetings and prepare and deliver presentations/seminars to project team, internal and external </w:t>
            </w:r>
            <w:proofErr w:type="gramStart"/>
            <w:r w:rsidRPr="00475587">
              <w:rPr>
                <w:rFonts w:ascii="Arial" w:hAnsi="Arial" w:cs="Arial"/>
                <w:sz w:val="22"/>
                <w:szCs w:val="22"/>
              </w:rPr>
              <w:t>stakeholders</w:t>
            </w:r>
            <w:proofErr w:type="gramEnd"/>
            <w:r w:rsidRPr="00475587">
              <w:rPr>
                <w:rFonts w:ascii="Arial" w:hAnsi="Arial" w:cs="Arial"/>
                <w:sz w:val="22"/>
                <w:szCs w:val="22"/>
              </w:rPr>
              <w:t xml:space="preserve"> or funders.</w:t>
            </w:r>
          </w:p>
          <w:p w14:paraId="5F3794E2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5B8" w:rsidRPr="00475587" w14:paraId="70B5FBCE" w14:textId="77777777" w:rsidTr="00C535B8">
        <w:trPr>
          <w:trHeight w:val="34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55B0" w14:textId="77777777" w:rsidR="00C535B8" w:rsidRPr="00475587" w:rsidRDefault="00C535B8" w:rsidP="005E592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16E1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Assist with the supervision of postgraduate students and undergraduate project students and the assessment of student knowledge.</w:t>
            </w:r>
          </w:p>
          <w:p w14:paraId="38069CB1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5B8" w:rsidRPr="00475587" w14:paraId="355F4DA6" w14:textId="77777777" w:rsidTr="00C535B8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EEF2" w14:textId="77777777" w:rsidR="00C535B8" w:rsidRPr="00475587" w:rsidRDefault="00C535B8" w:rsidP="005E592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7CFA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25E74C1A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5B8" w:rsidRPr="00475587" w14:paraId="402F1723" w14:textId="77777777" w:rsidTr="00C535B8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A8BB" w14:textId="77777777" w:rsidR="00C535B8" w:rsidRPr="00475587" w:rsidRDefault="00C535B8" w:rsidP="005E592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617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 w:rsidRPr="00475587"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 w:rsidRPr="00475587"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</w:t>
            </w:r>
            <w:proofErr w:type="gramStart"/>
            <w:r w:rsidRPr="00475587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475587">
              <w:rPr>
                <w:rFonts w:ascii="Arial" w:hAnsi="Arial" w:cs="Arial"/>
                <w:sz w:val="22"/>
                <w:szCs w:val="22"/>
              </w:rPr>
              <w:t xml:space="preserve"> travel grants. </w:t>
            </w:r>
          </w:p>
          <w:p w14:paraId="31450720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5B8" w:rsidRPr="00475587" w14:paraId="355E6648" w14:textId="77777777" w:rsidTr="00C535B8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829D" w14:textId="77777777" w:rsidR="00C535B8" w:rsidRPr="00475587" w:rsidRDefault="00C535B8" w:rsidP="005E592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643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0494164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5B8" w:rsidRPr="00475587" w14:paraId="4195F9D6" w14:textId="77777777" w:rsidTr="00C535B8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A08B" w14:textId="77777777" w:rsidR="00C535B8" w:rsidRPr="00475587" w:rsidRDefault="00C535B8" w:rsidP="005E592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372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642A3090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5B8" w:rsidRPr="00475587" w14:paraId="4B3D607C" w14:textId="77777777" w:rsidTr="00C535B8">
        <w:trPr>
          <w:trHeight w:val="24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018" w14:textId="77777777" w:rsidR="00C535B8" w:rsidRPr="00475587" w:rsidRDefault="00C535B8" w:rsidP="005E5922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B08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</w:t>
            </w:r>
            <w:proofErr w:type="gramStart"/>
            <w:r w:rsidRPr="00475587">
              <w:rPr>
                <w:rFonts w:ascii="Arial" w:hAnsi="Arial" w:cs="Arial"/>
                <w:sz w:val="22"/>
                <w:szCs w:val="22"/>
              </w:rPr>
              <w:lastRenderedPageBreak/>
              <w:t>follow all University policies and procedures at all times</w:t>
            </w:r>
            <w:proofErr w:type="gramEnd"/>
            <w:r w:rsidRPr="00475587">
              <w:rPr>
                <w:rFonts w:ascii="Arial" w:hAnsi="Arial" w:cs="Arial"/>
                <w:sz w:val="22"/>
                <w:szCs w:val="22"/>
              </w:rPr>
              <w:t xml:space="preserve"> and take account of University guidance. </w:t>
            </w:r>
          </w:p>
          <w:p w14:paraId="5B97023A" w14:textId="77777777" w:rsidR="00C535B8" w:rsidRPr="00475587" w:rsidRDefault="00C535B8" w:rsidP="005E59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0AFAF" w14:textId="77777777" w:rsidR="00E204F0" w:rsidRPr="00475587" w:rsidRDefault="00E204F0" w:rsidP="00E204F0">
      <w:pPr>
        <w:rPr>
          <w:rFonts w:ascii="Arial" w:hAnsi="Arial" w:cs="Arial"/>
          <w:sz w:val="22"/>
          <w:szCs w:val="22"/>
        </w:rPr>
      </w:pPr>
    </w:p>
    <w:p w14:paraId="32D09628" w14:textId="77777777" w:rsidR="00E204F0" w:rsidRPr="00475587" w:rsidRDefault="00E204F0" w:rsidP="00E204F0">
      <w:pPr>
        <w:rPr>
          <w:rFonts w:ascii="Arial" w:hAnsi="Arial" w:cs="Arial"/>
          <w:sz w:val="22"/>
          <w:szCs w:val="22"/>
        </w:rPr>
      </w:pPr>
      <w:r w:rsidRPr="00475587">
        <w:rPr>
          <w:rFonts w:ascii="Arial" w:hAnsi="Arial" w:cs="Arial"/>
          <w:sz w:val="22"/>
          <w:szCs w:val="22"/>
        </w:rPr>
        <w:br w:type="page"/>
      </w:r>
    </w:p>
    <w:p w14:paraId="071D3E3F" w14:textId="77777777" w:rsidR="00E204F0" w:rsidRPr="00475587" w:rsidRDefault="00E204F0" w:rsidP="00E204F0">
      <w:pPr>
        <w:rPr>
          <w:rFonts w:ascii="Arial" w:hAnsi="Arial" w:cs="Arial"/>
          <w:sz w:val="22"/>
          <w:szCs w:val="22"/>
        </w:rPr>
      </w:pPr>
    </w:p>
    <w:p w14:paraId="07E9B5D5" w14:textId="77777777" w:rsidR="00E204F0" w:rsidRPr="00475587" w:rsidRDefault="00E204F0" w:rsidP="00E204F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5587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2BF14FAC" w14:textId="77777777" w:rsidR="00E204F0" w:rsidRPr="00475587" w:rsidRDefault="00E204F0" w:rsidP="00E204F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76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1701"/>
        <w:gridCol w:w="1706"/>
      </w:tblGrid>
      <w:tr w:rsidR="00E204F0" w:rsidRPr="00475587" w14:paraId="79C812F5" w14:textId="77777777" w:rsidTr="00E204F0">
        <w:trPr>
          <w:trHeight w:hRule="exact" w:val="56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422A" w14:textId="77777777" w:rsidR="00E204F0" w:rsidRPr="00475587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A192671" w14:textId="77777777" w:rsidR="00E204F0" w:rsidRPr="00475587" w:rsidRDefault="00E204F0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8715" w14:textId="77777777" w:rsidR="00E204F0" w:rsidRPr="00475587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F5C9" w14:textId="77777777" w:rsidR="00E204F0" w:rsidRPr="00475587" w:rsidRDefault="00E204F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E204F0" w:rsidRPr="00475587" w14:paraId="6CF7AE37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C336C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77CD" w14:textId="77777777" w:rsidR="00E204F0" w:rsidRPr="00475587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A479" w14:textId="77777777" w:rsidR="00E204F0" w:rsidRPr="00475587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RPr="00475587" w14:paraId="4CDD6C63" w14:textId="77777777" w:rsidTr="00B41710">
        <w:trPr>
          <w:trHeight w:hRule="exact" w:val="1077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DB7D" w14:textId="3B4BA064" w:rsidR="00B41710" w:rsidRPr="00475587" w:rsidRDefault="00B41710" w:rsidP="00B4171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A PhD degree or equivalent in in psychology, behavioural science, mental health research or a related field  </w:t>
            </w:r>
          </w:p>
          <w:p w14:paraId="74B7089E" w14:textId="34353389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AA0C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CD29454" w14:textId="06042D2E" w:rsidR="00E204F0" w:rsidRPr="00475587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28F8" w14:textId="4EE0693F" w:rsidR="00E204F0" w:rsidRPr="00475587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4F0" w:rsidRPr="00475587" w14:paraId="7482DD86" w14:textId="77777777" w:rsidTr="00E204F0">
        <w:trPr>
          <w:trHeight w:hRule="exact" w:val="545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F7F1" w14:textId="77777777" w:rsidR="00E204F0" w:rsidRPr="00475587" w:rsidRDefault="00E204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789BBA8E" w14:textId="77777777" w:rsidR="00E204F0" w:rsidRPr="00475587" w:rsidRDefault="00E204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C9E8" w14:textId="77777777" w:rsidR="00E204F0" w:rsidRPr="00475587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878B" w14:textId="77777777" w:rsidR="00E204F0" w:rsidRPr="00475587" w:rsidRDefault="00E20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:rsidRPr="00475587" w14:paraId="7DA45645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67CC" w14:textId="6152B30D" w:rsidR="00CA75B6" w:rsidRPr="00475587" w:rsidRDefault="00CA75B6" w:rsidP="00CA75B6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Experience working with NHS patients and clinicians</w:t>
            </w:r>
          </w:p>
          <w:p w14:paraId="6F1A8DB5" w14:textId="77777777" w:rsidR="00C8584B" w:rsidRPr="00475587" w:rsidRDefault="00C8584B" w:rsidP="00C858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A9B8" w14:textId="72F387B8" w:rsidR="00C8584B" w:rsidRPr="00475587" w:rsidRDefault="00B41710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68BB5761" w14:textId="77777777" w:rsidR="00C8584B" w:rsidRPr="00475587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238A" w14:textId="69FB90EB" w:rsidR="00C8584B" w:rsidRPr="00475587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84B" w:rsidRPr="00475587" w14:paraId="23664767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E2994" w14:textId="6D2CF4DC" w:rsidR="00C8584B" w:rsidRPr="00475587" w:rsidRDefault="00C8584B" w:rsidP="00C8584B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Experience of using qualitative methods</w:t>
            </w:r>
            <w:r w:rsidR="00CA75B6" w:rsidRPr="004755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DE9FC" w14:textId="3D6DCCEE" w:rsidR="00C8584B" w:rsidRPr="00475587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2C82" w14:textId="77777777" w:rsidR="00C8584B" w:rsidRPr="00475587" w:rsidRDefault="00C8584B" w:rsidP="00C8584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0FB22AAA" w14:textId="77777777" w:rsidTr="00E204F0">
        <w:trPr>
          <w:trHeight w:hRule="exact" w:val="70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09CD" w14:textId="36B61F45" w:rsidR="00B41710" w:rsidRPr="00475587" w:rsidRDefault="00B41710" w:rsidP="00B4171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Experience of using co-participatory approaches to develop interventions 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DF8F" w14:textId="72703FC5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1B82" w14:textId="05D3D174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6D60589F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C27B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</w:t>
            </w:r>
          </w:p>
          <w:p w14:paraId="1E13AAFF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3C8F5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546C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55FF0630" w14:textId="77777777" w:rsidTr="00E204F0">
        <w:trPr>
          <w:trHeight w:hRule="exact" w:val="716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72AD" w14:textId="25B2934B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314A" w14:textId="4EC96103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A092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758A0DB1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BE1B" w14:textId="77777777" w:rsidR="00B41710" w:rsidRPr="00475587" w:rsidRDefault="00B41710" w:rsidP="00B4171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DCC7B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46C8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5F8BAB33" w14:textId="77777777" w:rsidTr="00E204F0">
        <w:trPr>
          <w:trHeight w:hRule="exact" w:val="69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317E" w14:textId="5559714C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81B8" w14:textId="662B14C0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4C9C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4786E15E" w14:textId="77777777" w:rsidTr="00E204F0">
        <w:trPr>
          <w:trHeight w:hRule="exact" w:val="689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4AF89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0C33BC04" w14:textId="1DC7F2A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9BED" w14:textId="55429E4E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AEF5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7413ADDE" w14:textId="77777777" w:rsidTr="00E204F0">
        <w:trPr>
          <w:trHeight w:hRule="exact" w:val="714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B070" w14:textId="1A7913FF" w:rsidR="00B41710" w:rsidRPr="00475587" w:rsidRDefault="00B41710" w:rsidP="00B4171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71A3" w14:textId="64631735" w:rsidR="00B41710" w:rsidRPr="00475587" w:rsidRDefault="00B41710" w:rsidP="00B417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2F7E" w14:textId="77777777" w:rsidR="00B41710" w:rsidRPr="00475587" w:rsidRDefault="00B41710" w:rsidP="00B417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5477ED83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0739" w14:textId="2A76F92B" w:rsidR="00B41710" w:rsidRPr="00475587" w:rsidRDefault="00B41710" w:rsidP="00B4171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Excellent oral, </w:t>
            </w:r>
            <w:proofErr w:type="gramStart"/>
            <w:r w:rsidRPr="00475587">
              <w:rPr>
                <w:rFonts w:ascii="Arial" w:hAnsi="Arial" w:cs="Arial"/>
                <w:sz w:val="22"/>
                <w:szCs w:val="22"/>
              </w:rPr>
              <w:t>interpersonal</w:t>
            </w:r>
            <w:proofErr w:type="gramEnd"/>
            <w:r w:rsidRPr="00475587">
              <w:rPr>
                <w:rFonts w:ascii="Arial" w:hAnsi="Arial" w:cs="Arial"/>
                <w:sz w:val="22"/>
                <w:szCs w:val="22"/>
              </w:rPr>
              <w:t xml:space="preserve"> and written communication skills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ED00" w14:textId="4064D8DA" w:rsidR="00B41710" w:rsidRPr="00475587" w:rsidRDefault="00B41710" w:rsidP="00B417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E3EE" w14:textId="77777777" w:rsidR="00B41710" w:rsidRPr="00475587" w:rsidRDefault="00B41710" w:rsidP="00B417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31959CA5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A7D6" w14:textId="6DE567D1" w:rsidR="00B41710" w:rsidRPr="00475587" w:rsidRDefault="00B41710" w:rsidP="00B4171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Proficiency in appropriate techniques (as appropriate to discipline)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96BC" w14:textId="14CCA23B" w:rsidR="00B41710" w:rsidRPr="00475587" w:rsidRDefault="00B41710" w:rsidP="00B417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6638B" w14:textId="77777777" w:rsidR="00B41710" w:rsidRPr="00475587" w:rsidRDefault="00B41710" w:rsidP="00B417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0721EC62" w14:textId="77777777" w:rsidTr="00E204F0">
        <w:trPr>
          <w:trHeight w:hRule="exact" w:val="7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44D1B" w14:textId="09787B17" w:rsidR="00B41710" w:rsidRPr="00475587" w:rsidRDefault="00B41710" w:rsidP="00B4171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DC7A" w14:textId="6E16EA09" w:rsidR="00B41710" w:rsidRPr="00475587" w:rsidRDefault="00B41710" w:rsidP="00B417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FBBA" w14:textId="77777777" w:rsidR="00B41710" w:rsidRPr="00475587" w:rsidRDefault="00B41710" w:rsidP="00B417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60E9A7AA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A271" w14:textId="77777777" w:rsidR="00B41710" w:rsidRPr="00475587" w:rsidRDefault="00B41710" w:rsidP="00B41710">
            <w:pPr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9972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A6CC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7C7FCB90" w14:textId="77777777" w:rsidTr="00E204F0">
        <w:trPr>
          <w:trHeight w:hRule="exact" w:val="642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1080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5BD00658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69043F2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7CEB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3B0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6696BB14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5157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6487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546E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4184FC26" w14:textId="77777777" w:rsidTr="00E204F0">
        <w:trPr>
          <w:trHeight w:hRule="exact" w:val="678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D42B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Self-confidence when communicating with a wide range of stakeholders </w:t>
            </w:r>
          </w:p>
          <w:p w14:paraId="253F50A9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3179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ACC6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43A1EADB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A1DF1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lastRenderedPageBreak/>
              <w:t>Commitment to safe working practices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5BC0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AD3E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3174C68F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AA67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 xml:space="preserve">Ability to work independently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4F8E5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7456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0205B339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2214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5A11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213C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710" w:rsidRPr="00475587" w14:paraId="44BFBE92" w14:textId="77777777" w:rsidTr="00E204F0">
        <w:trPr>
          <w:trHeight w:hRule="exact" w:val="510"/>
        </w:trPr>
        <w:tc>
          <w:tcPr>
            <w:tcW w:w="5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3C91" w14:textId="77777777" w:rsidR="00B41710" w:rsidRPr="00475587" w:rsidRDefault="00B41710" w:rsidP="00B4171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5C9E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58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175B" w14:textId="77777777" w:rsidR="00B41710" w:rsidRPr="00475587" w:rsidRDefault="00B41710" w:rsidP="00B4171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FECFF1" w14:textId="77777777" w:rsidR="00DE2962" w:rsidRPr="00475587" w:rsidRDefault="00DE2962" w:rsidP="00F66E92">
      <w:pPr>
        <w:rPr>
          <w:rFonts w:ascii="Arial" w:hAnsi="Arial" w:cs="Arial"/>
          <w:sz w:val="22"/>
          <w:szCs w:val="22"/>
        </w:rPr>
      </w:pPr>
    </w:p>
    <w:sectPr w:rsidR="00DE2962" w:rsidRPr="00475587" w:rsidSect="00F66E92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3774A"/>
    <w:multiLevelType w:val="hybridMultilevel"/>
    <w:tmpl w:val="9E4C5170"/>
    <w:lvl w:ilvl="0" w:tplc="A71A30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55567"/>
    <w:multiLevelType w:val="hybridMultilevel"/>
    <w:tmpl w:val="442E1E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0"/>
    <w:rsid w:val="000A07C2"/>
    <w:rsid w:val="00136346"/>
    <w:rsid w:val="00176C69"/>
    <w:rsid w:val="00226ABC"/>
    <w:rsid w:val="00235B66"/>
    <w:rsid w:val="00252C19"/>
    <w:rsid w:val="003518B8"/>
    <w:rsid w:val="00352C98"/>
    <w:rsid w:val="00380F04"/>
    <w:rsid w:val="003B2542"/>
    <w:rsid w:val="00475587"/>
    <w:rsid w:val="004771F0"/>
    <w:rsid w:val="005A1968"/>
    <w:rsid w:val="005A5664"/>
    <w:rsid w:val="006218CA"/>
    <w:rsid w:val="009049A1"/>
    <w:rsid w:val="009371A7"/>
    <w:rsid w:val="009E0715"/>
    <w:rsid w:val="00B41710"/>
    <w:rsid w:val="00BE7D36"/>
    <w:rsid w:val="00C535B8"/>
    <w:rsid w:val="00C8584B"/>
    <w:rsid w:val="00CA012C"/>
    <w:rsid w:val="00CA75B6"/>
    <w:rsid w:val="00CC5EFC"/>
    <w:rsid w:val="00D23C2E"/>
    <w:rsid w:val="00D93A6B"/>
    <w:rsid w:val="00DC15CF"/>
    <w:rsid w:val="00DE2962"/>
    <w:rsid w:val="00DE6A11"/>
    <w:rsid w:val="00DF0A27"/>
    <w:rsid w:val="00DF6CC6"/>
    <w:rsid w:val="00E204F0"/>
    <w:rsid w:val="00E2634A"/>
    <w:rsid w:val="00F66E92"/>
    <w:rsid w:val="00F9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9265F"/>
  <w15:chartTrackingRefBased/>
  <w15:docId w15:val="{7A092F73-7A4A-40ED-998E-27234BE2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4F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A1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A1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A19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Catherine</cp:lastModifiedBy>
  <cp:revision>3</cp:revision>
  <dcterms:created xsi:type="dcterms:W3CDTF">2021-08-23T17:08:00Z</dcterms:created>
  <dcterms:modified xsi:type="dcterms:W3CDTF">2021-08-23T17:09:00Z</dcterms:modified>
</cp:coreProperties>
</file>